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66" w:rsidRPr="006012FB" w:rsidRDefault="000C7B0C" w:rsidP="006012FB">
      <w:pPr>
        <w:jc w:val="center"/>
        <w:rPr>
          <w:rFonts w:ascii="Century Gothic" w:hAnsi="Century Gothic"/>
          <w:sz w:val="28"/>
          <w:szCs w:val="28"/>
          <w:u w:val="single"/>
        </w:rPr>
      </w:pPr>
      <w:r w:rsidRPr="006012FB">
        <w:rPr>
          <w:rFonts w:ascii="Century Gothic" w:hAnsi="Century Gothic"/>
          <w:sz w:val="28"/>
          <w:szCs w:val="28"/>
          <w:u w:val="single"/>
        </w:rPr>
        <w:t>Product Appeal and Viscosity</w:t>
      </w:r>
    </w:p>
    <w:p w:rsidR="000C7B0C" w:rsidRPr="006012FB" w:rsidRDefault="000C7B0C">
      <w:pPr>
        <w:rPr>
          <w:rFonts w:ascii="Century Gothic" w:hAnsi="Century Gothic"/>
          <w:sz w:val="28"/>
          <w:szCs w:val="28"/>
        </w:rPr>
      </w:pPr>
      <w:r w:rsidRPr="006012FB">
        <w:rPr>
          <w:rFonts w:ascii="Century Gothic" w:hAnsi="Century Gothic"/>
          <w:sz w:val="28"/>
          <w:szCs w:val="28"/>
        </w:rPr>
        <w:t>Your mouth is highly sensitive to visc</w:t>
      </w:r>
      <w:r w:rsidR="006012FB">
        <w:rPr>
          <w:rFonts w:ascii="Century Gothic" w:hAnsi="Century Gothic"/>
          <w:sz w:val="28"/>
          <w:szCs w:val="28"/>
        </w:rPr>
        <w:t>os</w:t>
      </w:r>
      <w:r w:rsidRPr="006012FB">
        <w:rPr>
          <w:rFonts w:ascii="Century Gothic" w:hAnsi="Century Gothic"/>
          <w:sz w:val="28"/>
          <w:szCs w:val="28"/>
        </w:rPr>
        <w:t xml:space="preserve">ity, so food manufacturers ensure that ice-cream toppings, pasta sauces, soups, gravies, salad dressings, and other products are just the right </w:t>
      </w:r>
      <w:r w:rsidR="006012FB">
        <w:rPr>
          <w:rFonts w:ascii="Century Gothic" w:hAnsi="Century Gothic"/>
          <w:sz w:val="28"/>
          <w:szCs w:val="28"/>
        </w:rPr>
        <w:t>consistency (thickness) to suit</w:t>
      </w:r>
      <w:r w:rsidRPr="006012FB">
        <w:rPr>
          <w:rFonts w:ascii="Century Gothic" w:hAnsi="Century Gothic"/>
          <w:sz w:val="28"/>
          <w:szCs w:val="28"/>
        </w:rPr>
        <w:t xml:space="preserve"> consumers’ tastes. Food </w:t>
      </w:r>
      <w:r w:rsidR="006012FB">
        <w:rPr>
          <w:rFonts w:ascii="Century Gothic" w:hAnsi="Century Gothic"/>
          <w:sz w:val="28"/>
          <w:szCs w:val="28"/>
        </w:rPr>
        <w:t>t</w:t>
      </w:r>
      <w:r w:rsidRPr="006012FB">
        <w:rPr>
          <w:rFonts w:ascii="Century Gothic" w:hAnsi="Century Gothic"/>
          <w:sz w:val="28"/>
          <w:szCs w:val="28"/>
        </w:rPr>
        <w:t xml:space="preserve"> must also know how to regulate the effect of heat on the viscosity of a substance. For example, chocolate coating for candy bars must be at precisely the right consistency and temperature in order to cover the bar completely with the same amount of chocolate each time. Some candy coatings are espec</w:t>
      </w:r>
      <w:r w:rsidR="006012FB">
        <w:rPr>
          <w:rFonts w:ascii="Century Gothic" w:hAnsi="Century Gothic"/>
          <w:sz w:val="28"/>
          <w:szCs w:val="28"/>
        </w:rPr>
        <w:t>i</w:t>
      </w:r>
      <w:r w:rsidRPr="006012FB">
        <w:rPr>
          <w:rFonts w:ascii="Century Gothic" w:hAnsi="Century Gothic"/>
          <w:sz w:val="28"/>
          <w:szCs w:val="28"/>
        </w:rPr>
        <w:t>al</w:t>
      </w:r>
      <w:r w:rsidR="006012FB">
        <w:rPr>
          <w:rFonts w:ascii="Century Gothic" w:hAnsi="Century Gothic"/>
          <w:sz w:val="28"/>
          <w:szCs w:val="28"/>
        </w:rPr>
        <w:t>l</w:t>
      </w:r>
      <w:r w:rsidRPr="006012FB">
        <w:rPr>
          <w:rFonts w:ascii="Century Gothic" w:hAnsi="Century Gothic"/>
          <w:sz w:val="28"/>
          <w:szCs w:val="28"/>
        </w:rPr>
        <w:t xml:space="preserve">y sensitive to temperature. If the candy were to stay too hot </w:t>
      </w:r>
      <w:r w:rsidR="006012FB">
        <w:rPr>
          <w:rFonts w:ascii="Century Gothic" w:hAnsi="Century Gothic"/>
          <w:sz w:val="28"/>
          <w:szCs w:val="28"/>
        </w:rPr>
        <w:t xml:space="preserve">for </w:t>
      </w:r>
      <w:r w:rsidRPr="006012FB">
        <w:rPr>
          <w:rFonts w:ascii="Century Gothic" w:hAnsi="Century Gothic"/>
          <w:sz w:val="28"/>
          <w:szCs w:val="28"/>
        </w:rPr>
        <w:t>too long, it might become so hard that it would be unpleasant to bite. The candy would then have to be remade. Canada’s maple syrup industry depends on controlling the viscosity of a liquid. Maple syrup comes from the sap of sugar maple trees. The sap itself is heated and most of the water has evaporated, the res</w:t>
      </w:r>
      <w:r w:rsidR="006012FB">
        <w:rPr>
          <w:rFonts w:ascii="Century Gothic" w:hAnsi="Century Gothic"/>
          <w:sz w:val="28"/>
          <w:szCs w:val="28"/>
        </w:rPr>
        <w:t>ult is a thick sweet, and flavo</w:t>
      </w:r>
      <w:r w:rsidRPr="006012FB">
        <w:rPr>
          <w:rFonts w:ascii="Century Gothic" w:hAnsi="Century Gothic"/>
          <w:sz w:val="28"/>
          <w:szCs w:val="28"/>
        </w:rPr>
        <w:t>rful syrup, irresistible on pancakes and waffles.</w:t>
      </w:r>
      <w:bookmarkStart w:id="0" w:name="_GoBack"/>
      <w:bookmarkEnd w:id="0"/>
    </w:p>
    <w:sectPr w:rsidR="000C7B0C" w:rsidRPr="00601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0C"/>
    <w:rsid w:val="000C7B0C"/>
    <w:rsid w:val="001F0E0E"/>
    <w:rsid w:val="004D741C"/>
    <w:rsid w:val="006012FB"/>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AD2C1-06E0-4510-A387-0F5564B6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82C320-F55C-4A46-980D-C9356D9B2349}"/>
</file>

<file path=customXml/itemProps2.xml><?xml version="1.0" encoding="utf-8"?>
<ds:datastoreItem xmlns:ds="http://schemas.openxmlformats.org/officeDocument/2006/customXml" ds:itemID="{28473436-973E-45CE-AD18-40C6FC0DFB6D}"/>
</file>

<file path=customXml/itemProps3.xml><?xml version="1.0" encoding="utf-8"?>
<ds:datastoreItem xmlns:ds="http://schemas.openxmlformats.org/officeDocument/2006/customXml" ds:itemID="{6EAB4BA7-7D6E-46CF-B72A-F845E07D17F4}"/>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1</cp:revision>
  <dcterms:created xsi:type="dcterms:W3CDTF">2016-03-21T18:09:00Z</dcterms:created>
  <dcterms:modified xsi:type="dcterms:W3CDTF">2016-03-21T18:34:00Z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